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F76" w:rsidRDefault="00676F76" w:rsidP="008C4343">
      <w:pPr>
        <w:pStyle w:val="Nadpis1"/>
      </w:pPr>
    </w:p>
    <w:p w:rsidR="008C4343" w:rsidRDefault="00E76190" w:rsidP="008C4343">
      <w:pPr>
        <w:pStyle w:val="Nadpis1"/>
      </w:pPr>
      <w:proofErr w:type="spellStart"/>
      <w:r>
        <w:t>Některé</w:t>
      </w:r>
      <w:proofErr w:type="spellEnd"/>
      <w:r>
        <w:t xml:space="preserve"> </w:t>
      </w:r>
      <w:proofErr w:type="spellStart"/>
      <w:r>
        <w:t>otázky</w:t>
      </w:r>
      <w:proofErr w:type="spellEnd"/>
      <w:r>
        <w:t xml:space="preserve"> </w:t>
      </w:r>
      <w:proofErr w:type="spellStart"/>
      <w:r>
        <w:t>smluvního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 w:rsidR="008C4343">
        <w:t>světle</w:t>
      </w:r>
      <w:proofErr w:type="spellEnd"/>
      <w:r w:rsidR="008C4343" w:rsidRPr="008C4343">
        <w:t xml:space="preserve"> </w:t>
      </w:r>
      <w:r w:rsidR="008C4343">
        <w:t>NOZ</w:t>
      </w:r>
    </w:p>
    <w:p w:rsidR="008C4343" w:rsidRDefault="008C4343"/>
    <w:p w:rsidR="00500F83" w:rsidRDefault="00E76190">
      <w:r>
        <w:t xml:space="preserve"> </w:t>
      </w:r>
    </w:p>
    <w:p w:rsidR="008C4343" w:rsidRDefault="008C4343"/>
    <w:p w:rsidR="008C4343" w:rsidRDefault="008C4343">
      <w:proofErr w:type="spellStart"/>
      <w:r>
        <w:t>Princip</w:t>
      </w:r>
      <w:proofErr w:type="spellEnd"/>
      <w:r>
        <w:t xml:space="preserve"> </w:t>
      </w:r>
      <w:proofErr w:type="spellStart"/>
      <w:r>
        <w:t>dobré</w:t>
      </w:r>
      <w:proofErr w:type="spellEnd"/>
      <w:r>
        <w:t xml:space="preserve"> </w:t>
      </w:r>
      <w:proofErr w:type="spellStart"/>
      <w:r>
        <w:t>víry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smluvním</w:t>
      </w:r>
      <w:proofErr w:type="spellEnd"/>
      <w:r>
        <w:t xml:space="preserve"> </w:t>
      </w:r>
      <w:proofErr w:type="spellStart"/>
      <w:r>
        <w:t>právu</w:t>
      </w:r>
      <w:proofErr w:type="spellEnd"/>
      <w:r>
        <w:t xml:space="preserve">, </w:t>
      </w:r>
      <w:proofErr w:type="spellStart"/>
      <w:r>
        <w:t>zákaz</w:t>
      </w:r>
      <w:proofErr w:type="spellEnd"/>
      <w:r>
        <w:t xml:space="preserve"> </w:t>
      </w:r>
      <w:proofErr w:type="spellStart"/>
      <w:r>
        <w:t>zneužití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a </w:t>
      </w:r>
      <w:proofErr w:type="spellStart"/>
      <w:r>
        <w:t>neúměrně</w:t>
      </w:r>
      <w:proofErr w:type="spellEnd"/>
      <w:r>
        <w:t xml:space="preserve"> </w:t>
      </w:r>
      <w:proofErr w:type="spellStart"/>
      <w:r>
        <w:t>zkrácení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proofErr w:type="gramStart"/>
      <w:r>
        <w:t>vztahu</w:t>
      </w:r>
      <w:proofErr w:type="spellEnd"/>
      <w:r>
        <w:t xml:space="preserve">  </w:t>
      </w:r>
      <w:proofErr w:type="spellStart"/>
      <w:r>
        <w:t>ke</w:t>
      </w:r>
      <w:proofErr w:type="spellEnd"/>
      <w:proofErr w:type="gramEnd"/>
      <w:r>
        <w:t xml:space="preserve"> </w:t>
      </w:r>
      <w:proofErr w:type="spellStart"/>
      <w:r>
        <w:t>zneužívajícím</w:t>
      </w:r>
      <w:proofErr w:type="spellEnd"/>
      <w:r>
        <w:t xml:space="preserve"> </w:t>
      </w:r>
      <w:proofErr w:type="spellStart"/>
      <w:r>
        <w:t>kaluzulím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spotřebitelských</w:t>
      </w:r>
      <w:proofErr w:type="spellEnd"/>
      <w:r>
        <w:t xml:space="preserve"> </w:t>
      </w:r>
      <w:proofErr w:type="spellStart"/>
      <w:r>
        <w:t>smlouvách</w:t>
      </w:r>
      <w:proofErr w:type="spellEnd"/>
    </w:p>
    <w:p w:rsidR="008C4343" w:rsidRDefault="008C4343">
      <w:proofErr w:type="spellStart"/>
      <w:r>
        <w:t>Uzavírání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– </w:t>
      </w:r>
      <w:proofErr w:type="spellStart"/>
      <w:r>
        <w:t>posun</w:t>
      </w:r>
      <w:proofErr w:type="spellEnd"/>
      <w:r>
        <w:t xml:space="preserve"> </w:t>
      </w:r>
      <w:proofErr w:type="spellStart"/>
      <w:r>
        <w:t>kontraktačního</w:t>
      </w:r>
      <w:proofErr w:type="spellEnd"/>
      <w:r>
        <w:t xml:space="preserve"> </w:t>
      </w:r>
      <w:proofErr w:type="spellStart"/>
      <w:r>
        <w:t>procesu</w:t>
      </w:r>
      <w:proofErr w:type="spellEnd"/>
      <w:r>
        <w:t xml:space="preserve"> o </w:t>
      </w:r>
      <w:proofErr w:type="spellStart"/>
      <w:r>
        <w:t>jednu</w:t>
      </w:r>
      <w:proofErr w:type="spellEnd"/>
      <w:r>
        <w:t xml:space="preserve"> </w:t>
      </w:r>
      <w:proofErr w:type="spellStart"/>
      <w:r>
        <w:t>fázi</w:t>
      </w:r>
      <w:proofErr w:type="spellEnd"/>
      <w:r>
        <w:t xml:space="preserve">, </w:t>
      </w:r>
      <w:proofErr w:type="spellStart"/>
      <w:r>
        <w:t>problém</w:t>
      </w:r>
      <w:proofErr w:type="spellEnd"/>
      <w:r>
        <w:t xml:space="preserve"> </w:t>
      </w:r>
      <w:proofErr w:type="spellStart"/>
      <w:r>
        <w:t>veřejného</w:t>
      </w:r>
      <w:proofErr w:type="spellEnd"/>
      <w:r>
        <w:t xml:space="preserve"> </w:t>
      </w:r>
      <w:proofErr w:type="spellStart"/>
      <w:r>
        <w:t>návrhu</w:t>
      </w:r>
      <w:proofErr w:type="spellEnd"/>
      <w:r>
        <w:t xml:space="preserve"> </w:t>
      </w:r>
      <w:proofErr w:type="spellStart"/>
      <w:r>
        <w:t>smlouvy</w:t>
      </w:r>
      <w:proofErr w:type="spellEnd"/>
    </w:p>
    <w:p w:rsidR="003F4E72" w:rsidRDefault="003F4E72">
      <w:r>
        <w:t xml:space="preserve">Forma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změně</w:t>
      </w:r>
      <w:proofErr w:type="spellEnd"/>
      <w:r>
        <w:t xml:space="preserve"> </w:t>
      </w:r>
      <w:proofErr w:type="spellStart"/>
      <w:r>
        <w:t>závazku</w:t>
      </w:r>
      <w:proofErr w:type="spellEnd"/>
    </w:p>
    <w:p w:rsidR="003F4E72" w:rsidRDefault="003F4E72">
      <w:proofErr w:type="spellStart"/>
      <w:r>
        <w:t>Smlouva</w:t>
      </w:r>
      <w:proofErr w:type="spellEnd"/>
      <w:r>
        <w:t xml:space="preserve"> o </w:t>
      </w:r>
      <w:proofErr w:type="spellStart"/>
      <w:r>
        <w:t>budoucí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a </w:t>
      </w:r>
      <w:proofErr w:type="spellStart"/>
      <w:r>
        <w:t>prekluze</w:t>
      </w:r>
      <w:proofErr w:type="spellEnd"/>
    </w:p>
    <w:p w:rsidR="003F4E72" w:rsidRDefault="003F4E72">
      <w:proofErr w:type="spellStart"/>
      <w:r>
        <w:t>Klauzule</w:t>
      </w:r>
      <w:proofErr w:type="spellEnd"/>
      <w:r>
        <w:t xml:space="preserve"> rebus sic </w:t>
      </w:r>
      <w:proofErr w:type="spellStart"/>
      <w:r>
        <w:t>stantibus</w:t>
      </w:r>
      <w:proofErr w:type="spellEnd"/>
    </w:p>
    <w:p w:rsidR="008C4343" w:rsidRDefault="008C4343">
      <w:proofErr w:type="spellStart"/>
      <w:r>
        <w:t>Typy</w:t>
      </w:r>
      <w:proofErr w:type="spellEnd"/>
      <w:r>
        <w:t xml:space="preserve"> </w:t>
      </w:r>
      <w:proofErr w:type="spellStart"/>
      <w:r>
        <w:t>smluv</w:t>
      </w:r>
      <w:proofErr w:type="spellEnd"/>
    </w:p>
    <w:p w:rsidR="008C4343" w:rsidRDefault="008C4343">
      <w:proofErr w:type="spellStart"/>
      <w:r>
        <w:t>Náležitosti</w:t>
      </w:r>
      <w:proofErr w:type="spellEnd"/>
      <w:r>
        <w:t xml:space="preserve"> </w:t>
      </w:r>
      <w:proofErr w:type="spellStart"/>
      <w:r>
        <w:t>smluv</w:t>
      </w:r>
      <w:proofErr w:type="spellEnd"/>
    </w:p>
    <w:p w:rsidR="008C4343" w:rsidRDefault="008C4343">
      <w:proofErr w:type="spellStart"/>
      <w:r>
        <w:t>Obsah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, </w:t>
      </w:r>
      <w:proofErr w:type="spellStart"/>
      <w:r>
        <w:t>závazků</w:t>
      </w:r>
      <w:proofErr w:type="spellEnd"/>
      <w:r>
        <w:t xml:space="preserve">, </w:t>
      </w:r>
      <w:proofErr w:type="spellStart"/>
      <w:r>
        <w:t>účinky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– </w:t>
      </w:r>
      <w:proofErr w:type="spellStart"/>
      <w:r>
        <w:t>systematické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, </w:t>
      </w:r>
      <w:proofErr w:type="spellStart"/>
      <w:r>
        <w:t>obsah</w:t>
      </w:r>
      <w:proofErr w:type="spellEnd"/>
      <w:r w:rsidR="003F4E72">
        <w:t xml:space="preserve">, </w:t>
      </w:r>
      <w:proofErr w:type="spellStart"/>
      <w:r w:rsidR="003F4E72">
        <w:t>implicitní</w:t>
      </w:r>
      <w:proofErr w:type="spellEnd"/>
      <w:r w:rsidR="003F4E72">
        <w:t xml:space="preserve"> </w:t>
      </w:r>
      <w:proofErr w:type="spellStart"/>
      <w:r w:rsidR="003F4E72">
        <w:t>obsah</w:t>
      </w:r>
      <w:proofErr w:type="spellEnd"/>
      <w:r w:rsidR="003F4E72">
        <w:t xml:space="preserve"> </w:t>
      </w:r>
      <w:proofErr w:type="spellStart"/>
      <w:r w:rsidR="003F4E72">
        <w:t>závazku</w:t>
      </w:r>
      <w:proofErr w:type="spellEnd"/>
      <w:r w:rsidR="003F4E72">
        <w:t xml:space="preserve">, </w:t>
      </w:r>
      <w:proofErr w:type="spellStart"/>
      <w:r w:rsidR="003F4E72">
        <w:t>jednostranné</w:t>
      </w:r>
      <w:proofErr w:type="spellEnd"/>
      <w:r w:rsidR="003F4E72">
        <w:t xml:space="preserve"> </w:t>
      </w:r>
      <w:proofErr w:type="spellStart"/>
      <w:r w:rsidR="003F4E72">
        <w:t>změny</w:t>
      </w:r>
      <w:proofErr w:type="spellEnd"/>
      <w:r w:rsidR="003F4E72">
        <w:t xml:space="preserve"> </w:t>
      </w:r>
      <w:proofErr w:type="gramStart"/>
      <w:r w:rsidR="003F4E72">
        <w:t>a</w:t>
      </w:r>
      <w:proofErr w:type="gramEnd"/>
      <w:r w:rsidR="003F4E72">
        <w:t xml:space="preserve"> </w:t>
      </w:r>
      <w:proofErr w:type="spellStart"/>
      <w:r w:rsidR="003F4E72">
        <w:t>obchodní</w:t>
      </w:r>
      <w:proofErr w:type="spellEnd"/>
      <w:r w:rsidR="003F4E72">
        <w:t xml:space="preserve"> </w:t>
      </w:r>
      <w:proofErr w:type="spellStart"/>
      <w:r w:rsidR="003F4E72">
        <w:t>podmínky</w:t>
      </w:r>
      <w:proofErr w:type="spellEnd"/>
    </w:p>
    <w:p w:rsidR="008C4343" w:rsidRDefault="008C4343">
      <w:proofErr w:type="spellStart"/>
      <w:proofErr w:type="gramStart"/>
      <w:r>
        <w:t>Spotřebitelské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adhezní</w:t>
      </w:r>
      <w:proofErr w:type="spellEnd"/>
      <w:r>
        <w:t xml:space="preserve"> a </w:t>
      </w:r>
      <w:proofErr w:type="spellStart"/>
      <w:r>
        <w:t>zneužívající</w:t>
      </w:r>
      <w:proofErr w:type="spellEnd"/>
      <w:r>
        <w:t xml:space="preserve"> </w:t>
      </w:r>
      <w:proofErr w:type="spellStart"/>
      <w:r>
        <w:t>klauzule</w:t>
      </w:r>
      <w:proofErr w:type="spellEnd"/>
      <w:r w:rsidR="003F4E72">
        <w:t xml:space="preserve">, </w:t>
      </w:r>
      <w:proofErr w:type="spellStart"/>
      <w:r w:rsidR="003F4E72">
        <w:t>nedostatky</w:t>
      </w:r>
      <w:proofErr w:type="spellEnd"/>
      <w:r w:rsidR="003F4E72">
        <w:t xml:space="preserve"> v </w:t>
      </w:r>
      <w:proofErr w:type="spellStart"/>
      <w:r w:rsidR="003F4E72">
        <w:t>harmonizaci</w:t>
      </w:r>
      <w:proofErr w:type="spellEnd"/>
      <w:r w:rsidR="003F4E72">
        <w:t xml:space="preserve"> s </w:t>
      </w:r>
      <w:proofErr w:type="spellStart"/>
      <w:r w:rsidR="003F4E72">
        <w:t>unijním</w:t>
      </w:r>
      <w:proofErr w:type="spellEnd"/>
      <w:r w:rsidR="003F4E72">
        <w:t xml:space="preserve"> </w:t>
      </w:r>
      <w:proofErr w:type="spellStart"/>
      <w:r w:rsidR="003F4E72">
        <w:t>právem</w:t>
      </w:r>
      <w:proofErr w:type="spellEnd"/>
      <w:r w:rsidR="003F4E72">
        <w:t xml:space="preserve"> a </w:t>
      </w:r>
      <w:proofErr w:type="spellStart"/>
      <w:r w:rsidR="003F4E72">
        <w:t>jejich</w:t>
      </w:r>
      <w:proofErr w:type="spellEnd"/>
      <w:r w:rsidR="003F4E72">
        <w:t xml:space="preserve"> </w:t>
      </w:r>
      <w:proofErr w:type="spellStart"/>
      <w:r w:rsidR="003F4E72">
        <w:t>důsledky</w:t>
      </w:r>
      <w:proofErr w:type="spellEnd"/>
      <w:r w:rsidR="003F4E72">
        <w:t>.</w:t>
      </w:r>
      <w:proofErr w:type="gramEnd"/>
    </w:p>
    <w:p w:rsidR="00676F76" w:rsidRDefault="00676F76"/>
    <w:p w:rsidR="00676F76" w:rsidRDefault="00676F76">
      <w:r>
        <w:t>I.Pelikánová</w:t>
      </w:r>
      <w:bookmarkStart w:id="0" w:name="_GoBack"/>
      <w:bookmarkEnd w:id="0"/>
    </w:p>
    <w:sectPr w:rsidR="00676F76" w:rsidSect="00FD4DE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 w:grammar="clean"/>
  <w:defaultTabStop w:val="720"/>
  <w:hyphenationZone w:val="425"/>
  <w:characterSpacingControl w:val="doNotCompress"/>
  <w:savePreviewPicture/>
  <w:compat>
    <w:useFELayout/>
  </w:compat>
  <w:rsids>
    <w:rsidRoot w:val="00E76190"/>
    <w:rsid w:val="000D3149"/>
    <w:rsid w:val="003B6FD4"/>
    <w:rsid w:val="003F4E72"/>
    <w:rsid w:val="00500F83"/>
    <w:rsid w:val="00676F76"/>
    <w:rsid w:val="00872961"/>
    <w:rsid w:val="008C4343"/>
    <w:rsid w:val="00C9690B"/>
    <w:rsid w:val="00E76190"/>
    <w:rsid w:val="00FD4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690B"/>
  </w:style>
  <w:style w:type="paragraph" w:styleId="Nadpis1">
    <w:name w:val="heading 1"/>
    <w:basedOn w:val="Normln"/>
    <w:next w:val="Normln"/>
    <w:link w:val="Nadpis1Char"/>
    <w:uiPriority w:val="9"/>
    <w:qFormat/>
    <w:rsid w:val="008C43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ootnote">
    <w:name w:val="footnote"/>
    <w:basedOn w:val="Textpoznpodarou"/>
    <w:next w:val="Normln"/>
    <w:qFormat/>
    <w:rsid w:val="000D3149"/>
    <w:pPr>
      <w:jc w:val="both"/>
    </w:pPr>
    <w:rPr>
      <w:rFonts w:ascii="Times New Roman" w:hAnsi="Times New Roman"/>
      <w:sz w:val="16"/>
      <w:lang w:val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D3149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D3149"/>
  </w:style>
  <w:style w:type="character" w:customStyle="1" w:styleId="Nadpis1Char">
    <w:name w:val="Nadpis 1 Char"/>
    <w:basedOn w:val="Standardnpsmoodstavce"/>
    <w:link w:val="Nadpis1"/>
    <w:uiPriority w:val="9"/>
    <w:rsid w:val="008C434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43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">
    <w:name w:val="footnote"/>
    <w:basedOn w:val="FootnoteText"/>
    <w:next w:val="Normal"/>
    <w:qFormat/>
    <w:rsid w:val="000D3149"/>
    <w:pPr>
      <w:jc w:val="both"/>
    </w:pPr>
    <w:rPr>
      <w:rFonts w:ascii="Times New Roman" w:hAnsi="Times New Roman"/>
      <w:sz w:val="16"/>
      <w:lang w:val="cs-CZ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3149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3149"/>
  </w:style>
  <w:style w:type="character" w:customStyle="1" w:styleId="Heading1Char">
    <w:name w:val="Heading 1 Char"/>
    <w:basedOn w:val="DefaultParagraphFont"/>
    <w:link w:val="Heading1"/>
    <w:uiPriority w:val="9"/>
    <w:rsid w:val="008C434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589</Characters>
  <Application>Microsoft Office Word</Application>
  <DocSecurity>0</DocSecurity>
  <Lines>4</Lines>
  <Paragraphs>1</Paragraphs>
  <ScaleCrop>false</ScaleCrop>
  <Company>pelikan2@volny.cz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Pelikánová</dc:creator>
  <cp:keywords/>
  <dc:description/>
  <cp:lastModifiedBy>pavlikova</cp:lastModifiedBy>
  <cp:revision>2</cp:revision>
  <dcterms:created xsi:type="dcterms:W3CDTF">2013-04-09T14:43:00Z</dcterms:created>
  <dcterms:modified xsi:type="dcterms:W3CDTF">2013-04-09T14:43:00Z</dcterms:modified>
</cp:coreProperties>
</file>